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2DC93E" w14:textId="46A6FCAC" w:rsidR="002F197A" w:rsidRPr="00D054A7" w:rsidRDefault="002F197A" w:rsidP="00406590">
      <w:pPr>
        <w:pStyle w:val="BasicParagraph"/>
        <w:spacing w:line="240" w:lineRule="auto"/>
        <w:rPr>
          <w:rFonts w:ascii="Times New Roman" w:hAnsi="Times New Roman" w:cs="Times New Roman"/>
          <w:b/>
          <w:bCs/>
        </w:rPr>
      </w:pPr>
      <w:r w:rsidRPr="00D054A7">
        <w:rPr>
          <w:rFonts w:ascii="Times New Roman" w:hAnsi="Times New Roman" w:cs="Times New Roman"/>
          <w:b/>
          <w:bCs/>
        </w:rPr>
        <w:t>Virginia Commonwealth University</w:t>
      </w:r>
      <w:r w:rsidR="00406590" w:rsidRPr="00D054A7">
        <w:rPr>
          <w:rFonts w:ascii="Times New Roman" w:hAnsi="Times New Roman" w:cs="Times New Roman"/>
          <w:b/>
          <w:bCs/>
        </w:rPr>
        <w:t xml:space="preserve"> -- </w:t>
      </w:r>
      <w:r w:rsidRPr="00D054A7">
        <w:rPr>
          <w:rFonts w:ascii="Times New Roman" w:hAnsi="Times New Roman" w:cs="Times New Roman"/>
          <w:b/>
          <w:bCs/>
        </w:rPr>
        <w:t>Rehabilitation Research &amp; Training Center – Autism Center for Education</w:t>
      </w:r>
    </w:p>
    <w:p w14:paraId="3ABEA77E" w14:textId="77777777" w:rsidR="002F197A" w:rsidRPr="002F197A" w:rsidRDefault="002F197A" w:rsidP="00655E25">
      <w:pPr>
        <w:pStyle w:val="BasicParagraph"/>
        <w:spacing w:line="180" w:lineRule="auto"/>
        <w:rPr>
          <w:rFonts w:ascii="Minion Pro SmBd" w:hAnsi="Minion Pro SmBd" w:cs="Minion Pro SmBd"/>
          <w:w w:val="107"/>
          <w:sz w:val="28"/>
          <w:szCs w:val="28"/>
        </w:rPr>
      </w:pPr>
    </w:p>
    <w:p w14:paraId="0CE1605C" w14:textId="6285BBF1" w:rsidR="002F197A" w:rsidRPr="00655E25" w:rsidRDefault="002F197A" w:rsidP="00655E25">
      <w:pPr>
        <w:pStyle w:val="BasicParagraph"/>
        <w:spacing w:line="240" w:lineRule="auto"/>
        <w:jc w:val="center"/>
        <w:rPr>
          <w:rFonts w:ascii="Times New Roman" w:hAnsi="Times New Roman" w:cs="Times New Roman"/>
          <w:b/>
          <w:bCs/>
          <w:w w:val="107"/>
          <w:sz w:val="44"/>
          <w:szCs w:val="44"/>
        </w:rPr>
      </w:pPr>
      <w:r w:rsidRPr="00655E25">
        <w:rPr>
          <w:rFonts w:ascii="Times New Roman" w:hAnsi="Times New Roman" w:cs="Times New Roman"/>
          <w:b/>
          <w:bCs/>
          <w:w w:val="107"/>
          <w:sz w:val="44"/>
          <w:szCs w:val="44"/>
        </w:rPr>
        <w:t>Ask the Expert Q&amp;A #</w:t>
      </w:r>
      <w:r w:rsidR="002A5448">
        <w:rPr>
          <w:rFonts w:ascii="Times New Roman" w:hAnsi="Times New Roman" w:cs="Times New Roman"/>
          <w:b/>
          <w:bCs/>
          <w:w w:val="107"/>
          <w:sz w:val="44"/>
          <w:szCs w:val="44"/>
        </w:rPr>
        <w:t>7</w:t>
      </w:r>
    </w:p>
    <w:p w14:paraId="35B0E44B" w14:textId="55BDFF34" w:rsidR="002F197A" w:rsidRPr="00655E25" w:rsidRDefault="002A5448" w:rsidP="00215A5B">
      <w:pPr>
        <w:pStyle w:val="BasicParagraph"/>
        <w:spacing w:line="270" w:lineRule="auto"/>
        <w:jc w:val="center"/>
        <w:rPr>
          <w:rFonts w:ascii="Times New Roman" w:hAnsi="Times New Roman" w:cs="Times New Roman"/>
          <w:b/>
          <w:bCs/>
          <w:color w:val="auto"/>
          <w:sz w:val="44"/>
          <w:szCs w:val="44"/>
          <w14:textOutline w14:w="9525" w14:cap="flat" w14:cmpd="sng" w14:algn="ctr">
            <w14:noFill/>
            <w14:prstDash w14:val="solid"/>
            <w14:round/>
          </w14:textOutline>
        </w:rPr>
      </w:pPr>
      <w:r>
        <w:rPr>
          <w:rFonts w:ascii="Times New Roman" w:hAnsi="Times New Roman" w:cs="Times New Roman"/>
          <w:b/>
          <w:bCs/>
          <w:color w:val="auto"/>
          <w:sz w:val="44"/>
          <w:szCs w:val="44"/>
          <w14:textOutline w14:w="9525" w14:cap="flat" w14:cmpd="sng" w14:algn="ctr">
            <w14:noFill/>
            <w14:prstDash w14:val="solid"/>
            <w14:round/>
          </w14:textOutline>
        </w:rPr>
        <w:t>Fostering Friendships</w:t>
      </w:r>
    </w:p>
    <w:p w14:paraId="11127866" w14:textId="77777777" w:rsidR="00801CE3" w:rsidRDefault="00801CE3" w:rsidP="00801CE3">
      <w:pPr>
        <w:pStyle w:val="BasicParagraph"/>
        <w:spacing w:line="180" w:lineRule="auto"/>
        <w:jc w:val="center"/>
        <w:rPr>
          <w:rFonts w:ascii="Times New Roman" w:hAnsi="Times New Roman" w:cs="Times New Roman"/>
        </w:rPr>
      </w:pPr>
    </w:p>
    <w:p w14:paraId="2C66ED71" w14:textId="0158763B" w:rsidR="002F197A" w:rsidRPr="005F2B41" w:rsidRDefault="002F197A" w:rsidP="005F2B41">
      <w:pPr>
        <w:pStyle w:val="BasicParagraph"/>
        <w:rPr>
          <w:rFonts w:ascii="Times New Roman" w:hAnsi="Times New Roman" w:cs="Times New Roman"/>
        </w:rPr>
      </w:pPr>
      <w:r w:rsidRPr="005F2B41">
        <w:rPr>
          <w:rFonts w:ascii="Times New Roman" w:hAnsi="Times New Roman" w:cs="Times New Roman"/>
        </w:rPr>
        <w:t xml:space="preserve">Presenters: </w:t>
      </w:r>
      <w:r w:rsidR="00CC7879">
        <w:rPr>
          <w:rFonts w:ascii="Times New Roman" w:hAnsi="Times New Roman" w:cs="Times New Roman"/>
        </w:rPr>
        <w:t>Selena Layden, Ph.D., Cyndi Pitonyak, M.Ed</w:t>
      </w:r>
      <w:r w:rsidR="005F2B41" w:rsidRPr="005F2B41">
        <w:rPr>
          <w:rFonts w:ascii="Times New Roman" w:hAnsi="Times New Roman" w:cs="Times New Roman"/>
        </w:rPr>
        <w:t>., VCU-RRTC, Autism</w:t>
      </w:r>
      <w:r w:rsidR="005F2B41" w:rsidRPr="005F2B41">
        <w:rPr>
          <w:rFonts w:ascii="Times New Roman" w:hAnsi="Times New Roman" w:cs="Times New Roman"/>
          <w:w w:val="95"/>
        </w:rPr>
        <w:t xml:space="preserve"> Center for Education</w:t>
      </w:r>
    </w:p>
    <w:p w14:paraId="3661DCAD" w14:textId="77777777" w:rsidR="002F197A" w:rsidRDefault="002F197A" w:rsidP="002F197A">
      <w:pPr>
        <w:spacing w:after="0" w:line="240" w:lineRule="auto"/>
        <w:rPr>
          <w:rFonts w:ascii="Times New Roman" w:hAnsi="Times New Roman" w:cs="Times New Roman"/>
          <w:b/>
          <w:bCs/>
          <w:sz w:val="24"/>
          <w:szCs w:val="24"/>
        </w:rPr>
      </w:pPr>
    </w:p>
    <w:p w14:paraId="1C822538" w14:textId="73226582" w:rsidR="00406590" w:rsidRDefault="00CC7879" w:rsidP="005F2B41">
      <w:pPr>
        <w:pStyle w:val="BasicParagraph"/>
        <w:tabs>
          <w:tab w:val="left" w:pos="1800"/>
        </w:tabs>
        <w:spacing w:line="240" w:lineRule="auto"/>
        <w:ind w:left="1800" w:hanging="1800"/>
        <w:rPr>
          <w:rFonts w:ascii="Times New Roman" w:hAnsi="Times New Roman" w:cs="Times New Roman"/>
          <w:b/>
          <w:bCs/>
        </w:rPr>
      </w:pPr>
      <w:r>
        <w:rPr>
          <w:rFonts w:ascii="Times New Roman" w:hAnsi="Times New Roman" w:cs="Times New Roman"/>
          <w:b/>
          <w:bCs/>
        </w:rPr>
        <w:t>Why is it important for students with ASD to have friends</w:t>
      </w:r>
      <w:r w:rsidR="002F197A" w:rsidRPr="002F197A">
        <w:rPr>
          <w:rFonts w:ascii="Times New Roman" w:hAnsi="Times New Roman" w:cs="Times New Roman"/>
          <w:b/>
          <w:bCs/>
        </w:rPr>
        <w:t xml:space="preserve">? </w:t>
      </w:r>
    </w:p>
    <w:p w14:paraId="4CE35E24" w14:textId="42B7B406" w:rsidR="002F197A" w:rsidRPr="002F197A" w:rsidRDefault="002F197A" w:rsidP="002F197A">
      <w:pPr>
        <w:pStyle w:val="BasicParagraph"/>
        <w:spacing w:line="240" w:lineRule="auto"/>
        <w:ind w:left="720" w:hanging="720"/>
        <w:rPr>
          <w:rFonts w:ascii="Times New Roman" w:hAnsi="Times New Roman" w:cs="Times New Roman"/>
          <w:b/>
          <w:bCs/>
        </w:rPr>
      </w:pPr>
      <w:r w:rsidRPr="002F197A">
        <w:rPr>
          <w:rFonts w:ascii="Times New Roman" w:hAnsi="Times New Roman" w:cs="Times New Roman"/>
          <w:b/>
          <w:bCs/>
        </w:rPr>
        <w:t xml:space="preserve"> </w:t>
      </w:r>
    </w:p>
    <w:p w14:paraId="6D680D96" w14:textId="77777777" w:rsidR="00CC7879" w:rsidRPr="00CC7879" w:rsidRDefault="00CC7879" w:rsidP="00CC7879">
      <w:pPr>
        <w:pStyle w:val="BasicParagraph"/>
        <w:suppressAutoHyphens/>
        <w:spacing w:line="240" w:lineRule="auto"/>
        <w:rPr>
          <w:rFonts w:ascii="Times New Roman" w:hAnsi="Times New Roman" w:cs="Times New Roman"/>
        </w:rPr>
      </w:pPr>
      <w:r w:rsidRPr="00CC7879">
        <w:rPr>
          <w:rFonts w:ascii="Times New Roman" w:hAnsi="Times New Roman" w:cs="Times New Roman"/>
        </w:rPr>
        <w:t>It’s important for students with ASD to have friends for the same reason it’s important for all of us to have friends, we’re social beings and need to be connected to each other.  Friendships are an important part of social development for all children -- this is the way we develop a sense of who we are as individuals and members of a group outside of our families and the way we begin to develop a social support network that can be there in hard times.  Friendships and peer relationships are the primary predicting factor in which students are going to have difficulty with aggression, they’ll withdraw later on as they move through school.  Friendships are just a huge part of quality of life and a source of joy and pleasure for all of us.  Students with ASD are no different!</w:t>
      </w:r>
    </w:p>
    <w:p w14:paraId="17EAC0B4" w14:textId="77777777" w:rsidR="002F197A" w:rsidRDefault="002F197A" w:rsidP="002F197A">
      <w:pPr>
        <w:spacing w:after="0" w:line="240" w:lineRule="auto"/>
        <w:rPr>
          <w:rFonts w:ascii="Times New Roman" w:hAnsi="Times New Roman" w:cs="Times New Roman"/>
          <w:sz w:val="24"/>
          <w:szCs w:val="24"/>
        </w:rPr>
      </w:pPr>
    </w:p>
    <w:p w14:paraId="4B153815" w14:textId="77777777" w:rsidR="00406590" w:rsidRPr="002F197A" w:rsidRDefault="00406590" w:rsidP="002F197A">
      <w:pPr>
        <w:spacing w:after="0" w:line="240" w:lineRule="auto"/>
        <w:rPr>
          <w:rFonts w:ascii="Times New Roman" w:hAnsi="Times New Roman" w:cs="Times New Roman"/>
          <w:sz w:val="24"/>
          <w:szCs w:val="24"/>
        </w:rPr>
      </w:pPr>
    </w:p>
    <w:p w14:paraId="432D41AE" w14:textId="54B45861" w:rsidR="002F197A" w:rsidRPr="002F197A" w:rsidRDefault="00CC7879" w:rsidP="002F197A">
      <w:pPr>
        <w:pStyle w:val="BasicParagraph"/>
        <w:spacing w:line="240" w:lineRule="auto"/>
        <w:rPr>
          <w:rFonts w:ascii="Times New Roman" w:hAnsi="Times New Roman" w:cs="Times New Roman"/>
          <w:b/>
          <w:bCs/>
        </w:rPr>
      </w:pPr>
      <w:r>
        <w:rPr>
          <w:rFonts w:ascii="Times New Roman" w:hAnsi="Times New Roman" w:cs="Times New Roman"/>
          <w:b/>
          <w:bCs/>
        </w:rPr>
        <w:t>Why do students with ASD have difficulty developing and maintaining friendships?</w:t>
      </w:r>
      <w:r w:rsidR="002F197A" w:rsidRPr="002F197A">
        <w:rPr>
          <w:rFonts w:ascii="Times New Roman" w:hAnsi="Times New Roman" w:cs="Times New Roman"/>
          <w:b/>
          <w:bCs/>
        </w:rPr>
        <w:t xml:space="preserve">  </w:t>
      </w:r>
    </w:p>
    <w:p w14:paraId="3464F84E" w14:textId="77777777" w:rsidR="00406590" w:rsidRDefault="00406590" w:rsidP="002F197A">
      <w:pPr>
        <w:pStyle w:val="BasicParagraph"/>
        <w:spacing w:line="240" w:lineRule="auto"/>
        <w:rPr>
          <w:rFonts w:ascii="Times New Roman" w:hAnsi="Times New Roman" w:cs="Times New Roman"/>
        </w:rPr>
      </w:pPr>
    </w:p>
    <w:p w14:paraId="3FD324B0" w14:textId="77777777" w:rsidR="00CC7879" w:rsidRPr="00CC7879" w:rsidRDefault="00CC7879" w:rsidP="00CC7879">
      <w:pPr>
        <w:pStyle w:val="BasicParagraph"/>
        <w:suppressAutoHyphens/>
        <w:spacing w:line="240" w:lineRule="auto"/>
        <w:rPr>
          <w:rFonts w:ascii="Times New Roman" w:hAnsi="Times New Roman" w:cs="Times New Roman"/>
          <w:spacing w:val="-2"/>
        </w:rPr>
      </w:pPr>
      <w:r w:rsidRPr="00CC7879">
        <w:rPr>
          <w:rFonts w:ascii="Times New Roman" w:hAnsi="Times New Roman" w:cs="Times New Roman"/>
          <w:spacing w:val="-2"/>
        </w:rPr>
        <w:t>A student with ASD can have social communication difficulties.  It’s important for students to have access to</w:t>
      </w:r>
    </w:p>
    <w:p w14:paraId="249AA436" w14:textId="1CA13B4B" w:rsidR="00CC7879" w:rsidRPr="00CC7879" w:rsidRDefault="00CC7879" w:rsidP="00CC7879">
      <w:pPr>
        <w:pStyle w:val="BasicParagraph"/>
        <w:suppressAutoHyphens/>
        <w:spacing w:line="240" w:lineRule="auto"/>
        <w:rPr>
          <w:rFonts w:ascii="Times New Roman" w:hAnsi="Times New Roman" w:cs="Times New Roman"/>
          <w:spacing w:val="-2"/>
        </w:rPr>
      </w:pPr>
      <w:r w:rsidRPr="00CC7879">
        <w:rPr>
          <w:rFonts w:ascii="Times New Roman" w:hAnsi="Times New Roman" w:cs="Times New Roman"/>
          <w:spacing w:val="-2"/>
        </w:rPr>
        <w:t>excellent social skills instruction and social support and have opportunities to practice their social skills.</w:t>
      </w:r>
      <w:r w:rsidRPr="00CC7879">
        <w:rPr>
          <w:rFonts w:ascii="Times New Roman" w:hAnsi="Times New Roman" w:cs="Times New Roman"/>
          <w:spacing w:val="-2"/>
        </w:rPr>
        <w:t xml:space="preserve"> </w:t>
      </w:r>
      <w:r w:rsidRPr="00CC7879">
        <w:rPr>
          <w:rFonts w:ascii="Times New Roman" w:hAnsi="Times New Roman" w:cs="Times New Roman"/>
          <w:spacing w:val="-2"/>
        </w:rPr>
        <w:t>Some</w:t>
      </w:r>
      <w:r w:rsidRPr="00CC7879">
        <w:rPr>
          <w:rFonts w:ascii="Times New Roman" w:hAnsi="Times New Roman" w:cs="Times New Roman"/>
          <w:spacing w:val="-2"/>
        </w:rPr>
        <w:t>-</w:t>
      </w:r>
      <w:r w:rsidRPr="00CC7879">
        <w:rPr>
          <w:rFonts w:ascii="Times New Roman" w:hAnsi="Times New Roman" w:cs="Times New Roman"/>
          <w:spacing w:val="-2"/>
        </w:rPr>
        <w:t>times</w:t>
      </w:r>
      <w:r w:rsidRPr="00CC7879">
        <w:rPr>
          <w:rFonts w:ascii="Times New Roman" w:hAnsi="Times New Roman" w:cs="Times New Roman"/>
          <w:spacing w:val="-2"/>
        </w:rPr>
        <w:t xml:space="preserve"> </w:t>
      </w:r>
      <w:r w:rsidRPr="00CC7879">
        <w:rPr>
          <w:rFonts w:ascii="Times New Roman" w:hAnsi="Times New Roman" w:cs="Times New Roman"/>
          <w:spacing w:val="-2"/>
        </w:rPr>
        <w:t>we get caught up in trying to provide social skills instruction and create opportunities to practice these skills and actually begin to define friendship differently for students with ASD than for other students.  A friendship is a mutually enjoyable connection!  All students usually want to be a part of a group and enjoy spending time together.  A helper/</w:t>
      </w:r>
      <w:proofErr w:type="spellStart"/>
      <w:r w:rsidRPr="00CC7879">
        <w:rPr>
          <w:rFonts w:ascii="Times New Roman" w:hAnsi="Times New Roman" w:cs="Times New Roman"/>
          <w:spacing w:val="-2"/>
        </w:rPr>
        <w:t>helpee</w:t>
      </w:r>
      <w:proofErr w:type="spellEnd"/>
      <w:r w:rsidRPr="00CC7879">
        <w:rPr>
          <w:rFonts w:ascii="Times New Roman" w:hAnsi="Times New Roman" w:cs="Times New Roman"/>
          <w:spacing w:val="-2"/>
        </w:rPr>
        <w:t xml:space="preserve"> relationship is one you can practice your social skills with, a friendship and is MORE than that!  Peer helpers can be an important support for students with ASD academically and socially and help them move through the school day successfully.  But a peer helper is NOT the same thing as a friend!</w:t>
      </w:r>
    </w:p>
    <w:p w14:paraId="5A883156" w14:textId="77777777" w:rsidR="00CC7879" w:rsidRDefault="00CC7879" w:rsidP="00CC7879">
      <w:pPr>
        <w:pStyle w:val="BasicParagraph"/>
        <w:suppressAutoHyphens/>
        <w:spacing w:line="240" w:lineRule="auto"/>
        <w:rPr>
          <w:rFonts w:ascii="Times New Roman" w:hAnsi="Times New Roman" w:cs="Times New Roman"/>
        </w:rPr>
      </w:pPr>
    </w:p>
    <w:p w14:paraId="79C908CD" w14:textId="77777777" w:rsidR="00CC7879" w:rsidRDefault="00CC7879" w:rsidP="00CC7879">
      <w:pPr>
        <w:pStyle w:val="BasicParagraph"/>
        <w:suppressAutoHyphens/>
        <w:spacing w:line="240" w:lineRule="auto"/>
        <w:rPr>
          <w:rFonts w:ascii="Times New Roman" w:hAnsi="Times New Roman" w:cs="Times New Roman"/>
        </w:rPr>
      </w:pPr>
    </w:p>
    <w:p w14:paraId="1837F838" w14:textId="5939F1D2" w:rsidR="00CC7879" w:rsidRPr="002F197A" w:rsidRDefault="00CC7879" w:rsidP="00CC7879">
      <w:pPr>
        <w:pStyle w:val="BasicParagraph"/>
        <w:spacing w:line="240" w:lineRule="auto"/>
        <w:rPr>
          <w:rFonts w:ascii="Times New Roman" w:hAnsi="Times New Roman" w:cs="Times New Roman"/>
          <w:b/>
          <w:bCs/>
        </w:rPr>
      </w:pPr>
      <w:r>
        <w:rPr>
          <w:rFonts w:ascii="Times New Roman" w:hAnsi="Times New Roman" w:cs="Times New Roman"/>
          <w:b/>
          <w:bCs/>
        </w:rPr>
        <w:t>What are some tips to help promote friendships for students with ASD in the classroom</w:t>
      </w:r>
      <w:r>
        <w:rPr>
          <w:rFonts w:ascii="Times New Roman" w:hAnsi="Times New Roman" w:cs="Times New Roman"/>
          <w:b/>
          <w:bCs/>
        </w:rPr>
        <w:t>?</w:t>
      </w:r>
      <w:r w:rsidRPr="002F197A">
        <w:rPr>
          <w:rFonts w:ascii="Times New Roman" w:hAnsi="Times New Roman" w:cs="Times New Roman"/>
          <w:b/>
          <w:bCs/>
        </w:rPr>
        <w:t xml:space="preserve">  </w:t>
      </w:r>
    </w:p>
    <w:p w14:paraId="363A3883" w14:textId="77777777" w:rsidR="00CC7879" w:rsidRDefault="00CC7879" w:rsidP="00CC7879">
      <w:pPr>
        <w:pStyle w:val="BasicParagraph"/>
        <w:spacing w:line="240" w:lineRule="auto"/>
        <w:rPr>
          <w:rFonts w:ascii="Times New Roman" w:hAnsi="Times New Roman" w:cs="Times New Roman"/>
        </w:rPr>
      </w:pPr>
    </w:p>
    <w:p w14:paraId="49D9FDCC" w14:textId="2D3D8F4A" w:rsidR="00CC7879" w:rsidRPr="00CC7879" w:rsidRDefault="00CC7879" w:rsidP="00CC7879">
      <w:pPr>
        <w:pStyle w:val="BasicParagraph"/>
        <w:suppressAutoHyphens/>
        <w:spacing w:line="240" w:lineRule="auto"/>
        <w:rPr>
          <w:rFonts w:ascii="Times New Roman" w:hAnsi="Times New Roman" w:cs="Times New Roman"/>
        </w:rPr>
      </w:pPr>
      <w:r w:rsidRPr="00CC7879">
        <w:rPr>
          <w:rFonts w:ascii="Times New Roman" w:hAnsi="Times New Roman" w:cs="Times New Roman"/>
        </w:rPr>
        <w:t>One thing you can do is focus on the similarities more than the differences.  A great question to ask is what does the student love and who loves that too? Then take students who love the same thing and create short, fun, social opportunities</w:t>
      </w:r>
      <w:r>
        <w:rPr>
          <w:rFonts w:ascii="Times New Roman" w:hAnsi="Times New Roman" w:cs="Times New Roman"/>
        </w:rPr>
        <w:t xml:space="preserve"> </w:t>
      </w:r>
      <w:r w:rsidRPr="00CC7879">
        <w:rPr>
          <w:rFonts w:ascii="Times New Roman" w:hAnsi="Times New Roman" w:cs="Times New Roman"/>
        </w:rPr>
        <w:t>for them to be together and enjoy.  A group of kids who all love trains can have a breakfast club once a week where they bring in books and items of interests about trains and share them. Kids who love to dance can get together during recess once a week and share their dance moves with each other and have fun.  Kids who love Looney Tunes cartoons can eat</w:t>
      </w:r>
      <w:r>
        <w:rPr>
          <w:rFonts w:ascii="Times New Roman" w:hAnsi="Times New Roman" w:cs="Times New Roman"/>
        </w:rPr>
        <w:t xml:space="preserve"> </w:t>
      </w:r>
      <w:r w:rsidRPr="00CC7879">
        <w:rPr>
          <w:rFonts w:ascii="Times New Roman" w:hAnsi="Times New Roman" w:cs="Times New Roman"/>
        </w:rPr>
        <w:t xml:space="preserve">lunch together in the classroom once a week and watch </w:t>
      </w:r>
      <w:proofErr w:type="gramStart"/>
      <w:r w:rsidRPr="00CC7879">
        <w:rPr>
          <w:rFonts w:ascii="Times New Roman" w:hAnsi="Times New Roman" w:cs="Times New Roman"/>
        </w:rPr>
        <w:t>cartoons</w:t>
      </w:r>
      <w:proofErr w:type="gramEnd"/>
      <w:r w:rsidRPr="00CC7879">
        <w:rPr>
          <w:rFonts w:ascii="Times New Roman" w:hAnsi="Times New Roman" w:cs="Times New Roman"/>
        </w:rPr>
        <w:t xml:space="preserve"> they brought in to share.  At high school, there are usually a variety of clubs that students can participate in but in elementary and middle school, you have to get creative in making those opportunities work.  We can develop the club around the interest that the student with ASD has, but the student with ASD is not the focus of the club. There will be plenty of opportunities for social interaction, but don’t force these interactions every minute.  You want to make this a fun experience for ALL the</w:t>
      </w:r>
      <w:r>
        <w:rPr>
          <w:rFonts w:ascii="Times New Roman" w:hAnsi="Times New Roman" w:cs="Times New Roman"/>
        </w:rPr>
        <w:t xml:space="preserve"> </w:t>
      </w:r>
      <w:r w:rsidRPr="00CC7879">
        <w:rPr>
          <w:rFonts w:ascii="Times New Roman" w:hAnsi="Times New Roman" w:cs="Times New Roman"/>
        </w:rPr>
        <w:t>students involved, including the students with ASD.</w:t>
      </w:r>
    </w:p>
    <w:p w14:paraId="318D0082" w14:textId="77777777" w:rsidR="002F197A" w:rsidRPr="002F197A" w:rsidRDefault="002F197A" w:rsidP="002F197A">
      <w:pPr>
        <w:pStyle w:val="BasicParagraph"/>
        <w:spacing w:line="240" w:lineRule="auto"/>
        <w:rPr>
          <w:rFonts w:ascii="Times New Roman" w:hAnsi="Times New Roman" w:cs="Times New Roman"/>
        </w:rPr>
      </w:pPr>
    </w:p>
    <w:p w14:paraId="3EFC01BD" w14:textId="50C63E2F" w:rsidR="002F197A" w:rsidRDefault="00406590" w:rsidP="00406590">
      <w:pPr>
        <w:pStyle w:val="BasicParagraph"/>
        <w:spacing w:line="240" w:lineRule="auto"/>
      </w:pPr>
      <w:r>
        <w:rPr>
          <w:rFonts w:ascii="Times New Roman" w:hAnsi="Times New Roman" w:cs="Times New Roman"/>
          <w:b/>
          <w:bCs/>
        </w:rPr>
        <w:t>T</w:t>
      </w:r>
      <w:r w:rsidR="002F197A" w:rsidRPr="002F197A">
        <w:rPr>
          <w:rFonts w:ascii="Times New Roman" w:hAnsi="Times New Roman" w:cs="Times New Roman"/>
          <w:b/>
          <w:bCs/>
        </w:rPr>
        <w:t>his Q&amp;A has been taken from “Ask the Expert Series” which are short videos that discuss important topics for parents, educators, community member, and individuals with ASD and can be found</w:t>
      </w:r>
      <w:r>
        <w:rPr>
          <w:rFonts w:ascii="Times New Roman" w:hAnsi="Times New Roman" w:cs="Times New Roman"/>
          <w:b/>
          <w:bCs/>
        </w:rPr>
        <w:t xml:space="preserve"> </w:t>
      </w:r>
      <w:r w:rsidR="002F197A" w:rsidRPr="002F197A">
        <w:rPr>
          <w:rFonts w:ascii="Times New Roman" w:hAnsi="Times New Roman" w:cs="Times New Roman"/>
          <w:b/>
          <w:bCs/>
        </w:rPr>
        <w:t xml:space="preserve">on the VCU-RRTC-ACE website: </w:t>
      </w:r>
      <w:hyperlink r:id="rId4" w:history="1">
        <w:r w:rsidR="002F197A" w:rsidRPr="002F197A">
          <w:rPr>
            <w:rStyle w:val="Hyperlink"/>
            <w:rFonts w:ascii="Times New Roman" w:hAnsi="Times New Roman" w:cs="Times New Roman"/>
            <w:b/>
            <w:bCs/>
          </w:rPr>
          <w:t>https://vcuautismcenter.org/resources/asktheexpert/</w:t>
        </w:r>
      </w:hyperlink>
    </w:p>
    <w:p w14:paraId="33D0DFD4" w14:textId="77777777" w:rsidR="00CC7879" w:rsidRDefault="00CC7879" w:rsidP="00406590">
      <w:pPr>
        <w:pStyle w:val="BasicParagraph"/>
        <w:spacing w:line="240" w:lineRule="auto"/>
        <w:rPr>
          <w:rFonts w:ascii="Times New Roman" w:hAnsi="Times New Roman" w:cs="Times New Roman"/>
          <w:sz w:val="20"/>
          <w:szCs w:val="20"/>
        </w:rPr>
      </w:pPr>
    </w:p>
    <w:p w14:paraId="28E29506" w14:textId="5C9635F5" w:rsidR="002F197A" w:rsidRPr="00406590" w:rsidRDefault="00CC7879" w:rsidP="00406590">
      <w:pPr>
        <w:pStyle w:val="BasicParagraph"/>
        <w:spacing w:line="240" w:lineRule="auto"/>
        <w:rPr>
          <w:rFonts w:ascii="Times New Roman" w:hAnsi="Times New Roman" w:cs="Times New Roman"/>
          <w:sz w:val="20"/>
          <w:szCs w:val="20"/>
        </w:rPr>
      </w:pPr>
      <w:r>
        <w:rPr>
          <w:rFonts w:ascii="Times New Roman" w:hAnsi="Times New Roman" w:cs="Times New Roman"/>
          <w:sz w:val="20"/>
          <w:szCs w:val="20"/>
        </w:rPr>
        <w:t>Vi</w:t>
      </w:r>
      <w:r w:rsidR="002F197A" w:rsidRPr="00406590">
        <w:rPr>
          <w:rFonts w:ascii="Times New Roman" w:hAnsi="Times New Roman" w:cs="Times New Roman"/>
          <w:sz w:val="20"/>
          <w:szCs w:val="20"/>
        </w:rPr>
        <w:t>rginia Commonwealth University’s Autism Center for Education (VCU-RRTC-ACE) is funded by the VA Dept. of Education, contract #881-APE61172-H027A220107. VCU is an equal opportunity/affirmative action institution providing access to education and employment without regard to age, race, color, national origin, gender, religion, sexual orientation, veteran’s status, political affiliation, or disability.  If special accommodations are needed, please contact Jennifer McDonough at jltodd@vcu.edu</w:t>
      </w:r>
    </w:p>
    <w:sectPr w:rsidR="002F197A" w:rsidRPr="00406590" w:rsidSect="005F2B41">
      <w:pgSz w:w="12240" w:h="15840"/>
      <w:pgMar w:top="360" w:right="720" w:bottom="360" w:left="72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Pro-Regular">
    <w:altName w:val="Calibri"/>
    <w:panose1 w:val="00000000000000000000"/>
    <w:charset w:val="00"/>
    <w:family w:val="auto"/>
    <w:notTrueType/>
    <w:pitch w:val="default"/>
    <w:sig w:usb0="00000003" w:usb1="00000000" w:usb2="00000000" w:usb3="00000000" w:csb0="00000001" w:csb1="00000000"/>
  </w:font>
  <w:font w:name="Minion Pro SmBd">
    <w:panose1 w:val="02040603060306020203"/>
    <w:charset w:val="00"/>
    <w:family w:val="roman"/>
    <w:notTrueType/>
    <w:pitch w:val="variable"/>
    <w:sig w:usb0="60000287"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97A"/>
    <w:rsid w:val="00164E28"/>
    <w:rsid w:val="00215A5B"/>
    <w:rsid w:val="002A5448"/>
    <w:rsid w:val="002F197A"/>
    <w:rsid w:val="00334748"/>
    <w:rsid w:val="00382C3C"/>
    <w:rsid w:val="00406590"/>
    <w:rsid w:val="004B0B9A"/>
    <w:rsid w:val="005F2B41"/>
    <w:rsid w:val="00655E25"/>
    <w:rsid w:val="00801CE3"/>
    <w:rsid w:val="008C3911"/>
    <w:rsid w:val="009A0D1E"/>
    <w:rsid w:val="00B5492B"/>
    <w:rsid w:val="00CC7879"/>
    <w:rsid w:val="00D054A7"/>
    <w:rsid w:val="00D82798"/>
    <w:rsid w:val="00E32E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F97DA"/>
  <w15:chartTrackingRefBased/>
  <w15:docId w15:val="{656C2EFD-A7B6-4FDD-BDDE-C3452215E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2F197A"/>
    <w:pPr>
      <w:autoSpaceDE w:val="0"/>
      <w:autoSpaceDN w:val="0"/>
      <w:adjustRightInd w:val="0"/>
      <w:spacing w:after="0" w:line="288" w:lineRule="auto"/>
      <w:textAlignment w:val="center"/>
    </w:pPr>
    <w:rPr>
      <w:rFonts w:ascii="MinionPro-Regular" w:hAnsi="MinionPro-Regular" w:cs="MinionPro-Regular"/>
      <w:color w:val="000000"/>
      <w:kern w:val="0"/>
      <w:sz w:val="24"/>
      <w:szCs w:val="24"/>
    </w:rPr>
  </w:style>
  <w:style w:type="character" w:styleId="Hyperlink">
    <w:name w:val="Hyperlink"/>
    <w:basedOn w:val="DefaultParagraphFont"/>
    <w:uiPriority w:val="99"/>
    <w:rsid w:val="002F197A"/>
    <w:rPr>
      <w:color w:val="205D9E"/>
      <w:u w:val="thick"/>
    </w:rPr>
  </w:style>
  <w:style w:type="character" w:styleId="UnresolvedMention">
    <w:name w:val="Unresolved Mention"/>
    <w:basedOn w:val="DefaultParagraphFont"/>
    <w:uiPriority w:val="99"/>
    <w:semiHidden/>
    <w:unhideWhenUsed/>
    <w:rsid w:val="002F197A"/>
    <w:rPr>
      <w:color w:val="605E5C"/>
      <w:shd w:val="clear" w:color="auto" w:fill="E1DFDD"/>
    </w:rPr>
  </w:style>
  <w:style w:type="paragraph" w:customStyle="1" w:styleId="NoParagraphStyle">
    <w:name w:val="[No Paragraph Style]"/>
    <w:rsid w:val="005F2B41"/>
    <w:pPr>
      <w:autoSpaceDE w:val="0"/>
      <w:autoSpaceDN w:val="0"/>
      <w:adjustRightInd w:val="0"/>
      <w:spacing w:after="0" w:line="288" w:lineRule="auto"/>
      <w:textAlignment w:val="center"/>
    </w:pPr>
    <w:rPr>
      <w:rFonts w:ascii="MinionPro-Regular" w:hAnsi="MinionPro-Regular" w:cs="MinionPro-Regular"/>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vcuautismcenter.org/resources/asktheexpe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630</Words>
  <Characters>3595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 Roberts</dc:creator>
  <cp:keywords/>
  <dc:description/>
  <cp:lastModifiedBy>Jeanne Roberts</cp:lastModifiedBy>
  <cp:revision>3</cp:revision>
  <dcterms:created xsi:type="dcterms:W3CDTF">2025-03-04T18:22:00Z</dcterms:created>
  <dcterms:modified xsi:type="dcterms:W3CDTF">2025-03-04T18:29:00Z</dcterms:modified>
</cp:coreProperties>
</file>